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75" w:rsidRPr="00104A89" w:rsidRDefault="001324D4" w:rsidP="008D415D">
      <w:pPr>
        <w:jc w:val="center"/>
        <w:rPr>
          <w:b/>
          <w:sz w:val="28"/>
          <w:szCs w:val="28"/>
        </w:rPr>
      </w:pPr>
      <w:bookmarkStart w:id="0" w:name="_GoBack"/>
      <w:bookmarkEnd w:id="0"/>
      <w:r>
        <w:rPr>
          <w:b/>
          <w:bCs/>
          <w:sz w:val="28"/>
          <w:szCs w:val="28"/>
        </w:rPr>
        <w:t>فرم اعلام عدم رضایت یا درخواست بررسی مجدد از طرف مشتری</w:t>
      </w:r>
    </w:p>
    <w:p w:rsidR="000B3DDF" w:rsidRPr="00104A89" w:rsidRDefault="000B3DDF" w:rsidP="00447693">
      <w:pPr>
        <w:pStyle w:val="Default"/>
        <w:rPr>
          <w:rFonts w:asciiTheme="minorHAnsi" w:hAnsiTheme="minorHAnsi"/>
          <w:sz w:val="28"/>
          <w:szCs w:val="28"/>
        </w:rPr>
      </w:pPr>
      <w:r>
        <w:rPr>
          <w:rFonts w:asciiTheme="minorHAnsi" w:hAnsiTheme="minorHAnsi"/>
          <w:b/>
          <w:bCs/>
          <w:sz w:val="28"/>
          <w:szCs w:val="28"/>
          <w:u w:val="single"/>
        </w:rPr>
        <w:t>لازم است بتوانیم با شما تماس بگیریم</w:t>
      </w:r>
      <w:r>
        <w:rPr>
          <w:rFonts w:asciiTheme="minorHAnsi" w:hAnsiTheme="minorHAnsi"/>
          <w:sz w:val="28"/>
          <w:szCs w:val="28"/>
        </w:rPr>
        <w:t>.  لطفاً اطلاعاتی ارائه کنید که بتوانیم به راحتی حتی بعد از خروج از این مرکز با شما تماس بگیریم.</w:t>
      </w:r>
    </w:p>
    <w:p w:rsidR="00447693" w:rsidRPr="00104A89" w:rsidRDefault="00447693" w:rsidP="00447693">
      <w:pPr>
        <w:spacing w:after="0" w:line="240" w:lineRule="auto"/>
        <w:rPr>
          <w:sz w:val="20"/>
          <w:szCs w:val="20"/>
        </w:rPr>
      </w:pPr>
    </w:p>
    <w:p w:rsidR="009A2DD1" w:rsidRPr="00104A89" w:rsidRDefault="009A2DD1" w:rsidP="008C4B8B">
      <w:pPr>
        <w:spacing w:after="0" w:line="360" w:lineRule="auto"/>
        <w:rPr>
          <w:sz w:val="28"/>
          <w:szCs w:val="28"/>
          <w:u w:val="single"/>
        </w:rPr>
      </w:pPr>
      <w:r>
        <w:rPr>
          <w:sz w:val="28"/>
          <w:szCs w:val="28"/>
        </w:rPr>
        <w:t>نام:</w:t>
      </w:r>
      <w:r w:rsidR="008C4B8B" w:rsidRPr="008C4B8B">
        <w:rPr>
          <w:sz w:val="28"/>
          <w:szCs w:val="28"/>
          <w:u w:val="single"/>
        </w:rPr>
        <w:t xml:space="preserve"> </w:t>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Pr>
          <w:sz w:val="28"/>
          <w:szCs w:val="28"/>
          <w:u w:val="single"/>
          <w:rtl w:val="0"/>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p>
    <w:p w:rsidR="008C4B8B" w:rsidRPr="00104A89" w:rsidRDefault="00604800" w:rsidP="008C4B8B">
      <w:pPr>
        <w:spacing w:after="0" w:line="360" w:lineRule="auto"/>
        <w:rPr>
          <w:sz w:val="28"/>
          <w:szCs w:val="28"/>
          <w:u w:val="single"/>
        </w:rPr>
      </w:pPr>
      <w:r>
        <w:rPr>
          <w:sz w:val="28"/>
          <w:szCs w:val="28"/>
        </w:rPr>
        <w:t>آدرس:</w:t>
      </w:r>
      <w:r w:rsidR="008C4B8B" w:rsidRPr="008C4B8B">
        <w:rPr>
          <w:sz w:val="28"/>
          <w:szCs w:val="28"/>
          <w:u w:val="single"/>
        </w:rPr>
        <w:t xml:space="preserve"> </w:t>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Pr>
          <w:sz w:val="28"/>
          <w:szCs w:val="28"/>
          <w:u w:val="single"/>
          <w:rtl w:val="0"/>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p>
    <w:p w:rsidR="008C4B8B" w:rsidRDefault="009A2DD1" w:rsidP="008C4B8B">
      <w:pPr>
        <w:spacing w:after="0" w:line="360" w:lineRule="auto"/>
        <w:rPr>
          <w:sz w:val="28"/>
          <w:szCs w:val="28"/>
          <w:u w:val="single"/>
          <w:rtl w:val="0"/>
        </w:rPr>
      </w:pPr>
      <w:r>
        <w:rPr>
          <w:sz w:val="28"/>
          <w:szCs w:val="28"/>
        </w:rPr>
        <w:t>نام برنامه/مرکز:</w:t>
      </w:r>
      <w:r w:rsidR="008C4B8B" w:rsidRPr="008C4B8B">
        <w:rPr>
          <w:sz w:val="28"/>
          <w:szCs w:val="28"/>
          <w:u w:val="single"/>
        </w:rPr>
        <w:t xml:space="preserve"> </w:t>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Pr>
          <w:sz w:val="28"/>
          <w:szCs w:val="28"/>
          <w:u w:val="single"/>
          <w:rtl w:val="0"/>
        </w:rPr>
        <w:tab/>
      </w:r>
      <w:r w:rsidR="008C4B8B">
        <w:rPr>
          <w:sz w:val="28"/>
          <w:szCs w:val="28"/>
          <w:u w:val="single"/>
        </w:rPr>
        <w:tab/>
      </w:r>
      <w:r w:rsidR="008C4B8B">
        <w:rPr>
          <w:sz w:val="28"/>
          <w:szCs w:val="28"/>
          <w:u w:val="single"/>
        </w:rPr>
        <w:tab/>
      </w:r>
      <w:r w:rsidR="008C4B8B">
        <w:rPr>
          <w:sz w:val="28"/>
          <w:szCs w:val="28"/>
          <w:u w:val="single"/>
        </w:rPr>
        <w:tab/>
      </w:r>
      <w:r w:rsidR="008C4B8B">
        <w:rPr>
          <w:sz w:val="28"/>
          <w:szCs w:val="28"/>
          <w:u w:val="single"/>
        </w:rPr>
        <w:tab/>
      </w:r>
      <w:r w:rsidR="008C4B8B">
        <w:rPr>
          <w:sz w:val="28"/>
          <w:szCs w:val="28"/>
          <w:u w:val="single"/>
          <w:rtl w:val="0"/>
        </w:rPr>
        <w:tab/>
      </w:r>
      <w:r w:rsidR="008C4B8B">
        <w:rPr>
          <w:sz w:val="28"/>
          <w:szCs w:val="28"/>
          <w:u w:val="single"/>
          <w:rtl w:val="0"/>
        </w:rPr>
        <w:tab/>
      </w:r>
      <w:r w:rsidR="008C4B8B">
        <w:rPr>
          <w:sz w:val="28"/>
          <w:szCs w:val="28"/>
          <w:u w:val="single"/>
        </w:rPr>
        <w:tab/>
      </w:r>
      <w:r w:rsidR="008C4B8B">
        <w:rPr>
          <w:sz w:val="28"/>
          <w:szCs w:val="28"/>
          <w:u w:val="single"/>
        </w:rPr>
        <w:tab/>
      </w:r>
      <w:r w:rsidR="008C4B8B">
        <w:rPr>
          <w:sz w:val="28"/>
          <w:szCs w:val="28"/>
          <w:u w:val="single"/>
        </w:rPr>
        <w:tab/>
      </w:r>
    </w:p>
    <w:p w:rsidR="008C4B8B" w:rsidRPr="00104A89" w:rsidRDefault="00BD4D0E" w:rsidP="008C4B8B">
      <w:pPr>
        <w:spacing w:after="0" w:line="360" w:lineRule="auto"/>
        <w:rPr>
          <w:sz w:val="28"/>
          <w:szCs w:val="28"/>
          <w:u w:val="single"/>
        </w:rPr>
      </w:pPr>
      <w:r>
        <w:rPr>
          <w:sz w:val="28"/>
          <w:szCs w:val="28"/>
        </w:rPr>
        <w:t>شماره تلفن:</w:t>
      </w:r>
      <w:r w:rsidR="008C4B8B" w:rsidRPr="008C4B8B">
        <w:rPr>
          <w:sz w:val="28"/>
          <w:szCs w:val="28"/>
          <w:u w:val="single"/>
        </w:rPr>
        <w:t xml:space="preserve"> </w:t>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Pr>
          <w:sz w:val="28"/>
          <w:szCs w:val="28"/>
          <w:u w:val="single"/>
          <w:rtl w:val="0"/>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p>
    <w:p w:rsidR="00447693" w:rsidRPr="00104A89" w:rsidRDefault="00BD4D0E" w:rsidP="008C4B8B">
      <w:pPr>
        <w:spacing w:after="0" w:line="360" w:lineRule="auto"/>
        <w:rPr>
          <w:sz w:val="28"/>
          <w:szCs w:val="28"/>
          <w:u w:val="single"/>
        </w:rPr>
      </w:pPr>
      <w:r>
        <w:rPr>
          <w:sz w:val="28"/>
          <w:szCs w:val="28"/>
        </w:rPr>
        <w:t>ایمیل:</w:t>
      </w:r>
      <w:r w:rsidR="008C4B8B" w:rsidRPr="008C4B8B">
        <w:rPr>
          <w:sz w:val="28"/>
          <w:szCs w:val="28"/>
          <w:u w:val="single"/>
        </w:rPr>
        <w:t xml:space="preserve"> </w:t>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sidRPr="00104A89">
        <w:rPr>
          <w:sz w:val="28"/>
          <w:szCs w:val="28"/>
          <w:u w:val="single"/>
        </w:rPr>
        <w:tab/>
      </w:r>
      <w:r w:rsidR="008C4B8B">
        <w:rPr>
          <w:sz w:val="28"/>
          <w:szCs w:val="28"/>
          <w:u w:val="single"/>
          <w:rtl w:val="0"/>
        </w:rPr>
        <w:tab/>
      </w:r>
      <w:r w:rsidR="008C4B8B">
        <w:rPr>
          <w:sz w:val="28"/>
          <w:szCs w:val="28"/>
          <w:u w:val="single"/>
          <w:rtl w:val="0"/>
        </w:rPr>
        <w:tab/>
      </w:r>
    </w:p>
    <w:p w:rsidR="001324D4" w:rsidRPr="00104A89" w:rsidRDefault="00604800" w:rsidP="00604800">
      <w:pPr>
        <w:spacing w:after="0" w:line="360" w:lineRule="auto"/>
        <w:rPr>
          <w:sz w:val="28"/>
          <w:szCs w:val="28"/>
        </w:rPr>
      </w:pPr>
      <w:r>
        <w:rPr>
          <w:sz w:val="28"/>
          <w:szCs w:val="28"/>
        </w:rPr>
        <w:t>درباره مشکلتان به ما توضیح دهید: (اگر به فضای بیشتری نیاز دارید از پشت صفحه استفاده کنید)</w:t>
      </w:r>
    </w:p>
    <w:p w:rsidR="008C4B8B" w:rsidRPr="00104A89" w:rsidRDefault="008C4B8B" w:rsidP="008C4B8B">
      <w:pPr>
        <w:spacing w:after="0" w:line="360" w:lineRule="auto"/>
        <w:rPr>
          <w:sz w:val="28"/>
          <w:szCs w:val="28"/>
          <w:u w:val="single"/>
        </w:rPr>
      </w:pP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r w:rsidRPr="00104A89">
        <w:rPr>
          <w:sz w:val="28"/>
          <w:szCs w:val="28"/>
          <w:u w:val="single"/>
        </w:rPr>
        <w:tab/>
      </w:r>
    </w:p>
    <w:p w:rsidR="00BD4D0E" w:rsidRPr="00104A89" w:rsidRDefault="002F1AF5" w:rsidP="00BD4D0E">
      <w:pPr>
        <w:spacing w:after="0" w:line="360" w:lineRule="auto"/>
        <w:rPr>
          <w:bCs/>
          <w:sz w:val="28"/>
          <w:szCs w:val="28"/>
        </w:rPr>
      </w:pPr>
      <w:r>
        <w:rPr>
          <w:b/>
          <w:bCs/>
          <w:sz w:val="28"/>
          <w:szCs w:val="28"/>
        </w:rPr>
        <w:t>هرچه سریعتر با ما تماس بگیرید</w:t>
      </w:r>
      <w:r>
        <w:rPr>
          <w:sz w:val="28"/>
          <w:szCs w:val="28"/>
        </w:rPr>
        <w:t xml:space="preserve">. تلاش می کنیم در هنگام حضورتان در مرکز هرچه سریعتر مشکلات را برطرف کنیم. پاکتی حاوی آدرس مشخص شده ارائه شده است که می توانید این فرم را در آن بگذارید و برای </w:t>
      </w:r>
      <w:r>
        <w:rPr>
          <w:sz w:val="28"/>
          <w:rtl w:val="0"/>
        </w:rPr>
        <w:t>JFS</w:t>
      </w:r>
      <w:r>
        <w:rPr>
          <w:sz w:val="28"/>
          <w:szCs w:val="28"/>
        </w:rPr>
        <w:t xml:space="preserve"> پست کنید.</w:t>
      </w:r>
      <w:r>
        <w:tab/>
      </w:r>
      <w:r>
        <w:tab/>
      </w:r>
    </w:p>
    <w:p w:rsidR="00BD4D0E" w:rsidRPr="00104A89" w:rsidRDefault="008A03EB" w:rsidP="00BD4D0E">
      <w:pPr>
        <w:spacing w:after="0" w:line="240" w:lineRule="auto"/>
        <w:jc w:val="center"/>
        <w:rPr>
          <w:b/>
          <w:sz w:val="28"/>
          <w:szCs w:val="28"/>
          <w:rtl w:val="0"/>
        </w:rPr>
      </w:pPr>
      <w:r>
        <w:rPr>
          <w:b/>
          <w:sz w:val="28"/>
          <w:rtl w:val="0"/>
        </w:rPr>
        <w:t>JFS - Patient Advocacy</w:t>
      </w:r>
    </w:p>
    <w:p w:rsidR="00681C3A" w:rsidRDefault="00604800" w:rsidP="00BD4D0E">
      <w:pPr>
        <w:spacing w:after="0" w:line="240" w:lineRule="auto"/>
        <w:jc w:val="center"/>
        <w:rPr>
          <w:b/>
          <w:sz w:val="28"/>
          <w:szCs w:val="28"/>
          <w:rtl w:val="0"/>
        </w:rPr>
      </w:pPr>
      <w:r>
        <w:rPr>
          <w:b/>
          <w:sz w:val="28"/>
          <w:rtl w:val="0"/>
        </w:rPr>
        <w:t>8804 Balboa Avenue, San Diego, CA 92123</w:t>
      </w:r>
    </w:p>
    <w:p w:rsidR="00BD4D0E" w:rsidRPr="008A72BB" w:rsidRDefault="00961B3C" w:rsidP="00BD4D0E">
      <w:pPr>
        <w:spacing w:after="0" w:line="240" w:lineRule="auto"/>
        <w:jc w:val="center"/>
        <w:rPr>
          <w:b/>
          <w:sz w:val="40"/>
          <w:szCs w:val="40"/>
        </w:rPr>
      </w:pPr>
      <w:r>
        <w:rPr>
          <w:b/>
          <w:bCs/>
          <w:sz w:val="40"/>
          <w:szCs w:val="40"/>
        </w:rPr>
        <w:t xml:space="preserve">با شماره </w:t>
      </w:r>
      <w:r w:rsidRPr="008C4B8B">
        <w:rPr>
          <w:bCs/>
          <w:sz w:val="44"/>
          <w:szCs w:val="44"/>
        </w:rPr>
        <w:t>1134-282-619</w:t>
      </w:r>
      <w:r>
        <w:rPr>
          <w:b/>
          <w:bCs/>
          <w:sz w:val="40"/>
          <w:szCs w:val="40"/>
        </w:rPr>
        <w:t xml:space="preserve"> </w:t>
      </w:r>
      <w:r>
        <w:rPr>
          <w:b/>
          <w:bCs/>
          <w:sz w:val="28"/>
          <w:szCs w:val="28"/>
        </w:rPr>
        <w:t>یا</w:t>
      </w:r>
    </w:p>
    <w:p w:rsidR="00681C3A" w:rsidRPr="00961B3C" w:rsidRDefault="00681C3A" w:rsidP="00BD4D0E">
      <w:pPr>
        <w:jc w:val="center"/>
        <w:rPr>
          <w:b/>
          <w:sz w:val="32"/>
          <w:szCs w:val="32"/>
        </w:rPr>
      </w:pPr>
      <w:r>
        <w:rPr>
          <w:b/>
          <w:sz w:val="32"/>
          <w:rtl w:val="0"/>
        </w:rPr>
        <w:t>1-800-479-2233</w:t>
      </w:r>
      <w:r>
        <w:rPr>
          <w:b/>
          <w:bCs/>
          <w:sz w:val="32"/>
          <w:szCs w:val="32"/>
        </w:rPr>
        <w:t xml:space="preserve"> تماس بگیرید.</w:t>
      </w:r>
    </w:p>
    <w:p w:rsidR="00DC4D94" w:rsidRPr="00BD4D0E" w:rsidRDefault="00DC4D94" w:rsidP="00A92F25">
      <w:pPr>
        <w:pStyle w:val="Default"/>
        <w:ind w:left="360"/>
        <w:jc w:val="center"/>
        <w:rPr>
          <w:rFonts w:asciiTheme="minorHAnsi" w:hAnsiTheme="minorHAnsi"/>
          <w:b/>
          <w:sz w:val="28"/>
          <w:szCs w:val="28"/>
        </w:rPr>
      </w:pPr>
      <w:r>
        <w:rPr>
          <w:rFonts w:asciiTheme="minorHAnsi" w:hAnsiTheme="minorHAnsi"/>
          <w:b/>
          <w:bCs/>
          <w:sz w:val="28"/>
          <w:szCs w:val="28"/>
        </w:rPr>
        <w:t>عدم رضایت یا درخواست بررسی مجدد چیست؟</w:t>
      </w:r>
    </w:p>
    <w:p w:rsidR="00DC4D94" w:rsidRPr="00BD4D0E" w:rsidRDefault="00DC4D94" w:rsidP="00A92F25">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b/>
          <w:bCs/>
          <w:sz w:val="28"/>
          <w:szCs w:val="28"/>
        </w:rPr>
        <w:t>"عدم رضایت"</w:t>
      </w:r>
      <w:r>
        <w:rPr>
          <w:rFonts w:asciiTheme="minorHAnsi" w:hAnsiTheme="minorHAnsi"/>
          <w:sz w:val="28"/>
          <w:szCs w:val="28"/>
        </w:rPr>
        <w:t xml:space="preserve"> به </w:t>
      </w:r>
      <w:r>
        <w:rPr>
          <w:rFonts w:asciiTheme="minorHAnsi" w:hAnsiTheme="minorHAnsi"/>
          <w:b/>
          <w:bCs/>
          <w:i/>
          <w:iCs/>
          <w:sz w:val="28"/>
          <w:szCs w:val="28"/>
        </w:rPr>
        <w:t>هرگونه</w:t>
      </w:r>
      <w:r>
        <w:rPr>
          <w:rFonts w:asciiTheme="minorHAnsi" w:hAnsiTheme="minorHAnsi"/>
          <w:sz w:val="28"/>
          <w:szCs w:val="28"/>
        </w:rPr>
        <w:t xml:space="preserve"> اظهار نارضایتی درباره خدمات گفته می شود.</w:t>
      </w:r>
    </w:p>
    <w:p w:rsidR="00DC4D94" w:rsidRPr="00BD4D0E" w:rsidRDefault="00DC4D94" w:rsidP="00A92F25">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t xml:space="preserve">در صورت عدم پذیرش، کاهش یا توقف ارائه خدمات مورد تأیید از طرف طرح سلامت ذهنی، می توانید </w:t>
      </w:r>
      <w:r>
        <w:rPr>
          <w:rFonts w:asciiTheme="minorHAnsi" w:hAnsiTheme="minorHAnsi"/>
          <w:b/>
          <w:bCs/>
          <w:sz w:val="28"/>
          <w:szCs w:val="28"/>
        </w:rPr>
        <w:t>"درخواست بررسی مجدد"</w:t>
      </w:r>
      <w:r>
        <w:rPr>
          <w:rFonts w:asciiTheme="minorHAnsi" w:hAnsiTheme="minorHAnsi"/>
          <w:sz w:val="28"/>
          <w:szCs w:val="28"/>
        </w:rPr>
        <w:t xml:space="preserve"> ارائه کنید.</w:t>
      </w:r>
    </w:p>
    <w:p w:rsidR="00681C3A" w:rsidRPr="00BD4D0E" w:rsidRDefault="00DC4D94" w:rsidP="00A92F25">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t xml:space="preserve">اگر ارائه دهنده تان تأیید کند که زمان انتظار استاندارد برای بررسی مجدد ممکن است زندگی، سلامت یا توانایی شما در انجام امور را به خطر بیندازد، می توانید </w:t>
      </w:r>
      <w:r>
        <w:rPr>
          <w:rFonts w:asciiTheme="minorHAnsi" w:hAnsiTheme="minorHAnsi"/>
          <w:b/>
          <w:bCs/>
          <w:sz w:val="28"/>
          <w:szCs w:val="28"/>
        </w:rPr>
        <w:t>"درخواست بررسی مجدد تسریع شده"</w:t>
      </w:r>
      <w:r>
        <w:rPr>
          <w:rFonts w:asciiTheme="minorHAnsi" w:hAnsiTheme="minorHAnsi"/>
          <w:sz w:val="28"/>
          <w:szCs w:val="28"/>
        </w:rPr>
        <w:t xml:space="preserve"> ارائه کنید.</w:t>
      </w:r>
    </w:p>
    <w:p w:rsidR="00DC4D94" w:rsidRPr="00DC4D94" w:rsidRDefault="00DC4D94" w:rsidP="00D17ADA">
      <w:pPr>
        <w:pStyle w:val="ListParagraph"/>
        <w:ind w:left="270"/>
        <w:rPr>
          <w:sz w:val="20"/>
          <w:szCs w:val="20"/>
        </w:rPr>
      </w:pPr>
      <w:r>
        <w:rPr>
          <w:b/>
          <w:bCs/>
          <w:sz w:val="20"/>
          <w:szCs w:val="20"/>
        </w:rPr>
        <w:t xml:space="preserve">اعلامیه مربوط به مرکز: </w:t>
      </w:r>
      <w:r>
        <w:rPr>
          <w:sz w:val="20"/>
          <w:szCs w:val="20"/>
        </w:rPr>
        <w:t xml:space="preserve"> این فرم شکایت باید بدون پرسش از پرسنل در اختیار افراد قرار بگیرد. این فرم اعلام عدم رضایت و کارهای اجرایی مربوطه ممکن است با هیچ روند درونی رسیدگی به نارضایتی یا شکایت در برنامه جایگزین نشود. </w:t>
      </w:r>
    </w:p>
    <w:sectPr w:rsidR="00DC4D94" w:rsidRPr="00DC4D94" w:rsidSect="00DC4D94">
      <w:footerReference w:type="default" r:id="rId9"/>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FF" w:rsidRDefault="00E053FF" w:rsidP="00EF5738">
      <w:pPr>
        <w:spacing w:after="0" w:line="240" w:lineRule="auto"/>
      </w:pPr>
      <w:r>
        <w:separator/>
      </w:r>
    </w:p>
  </w:endnote>
  <w:endnote w:type="continuationSeparator" w:id="0">
    <w:p w:rsidR="00E053FF" w:rsidRDefault="00E053FF" w:rsidP="00EF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38" w:rsidRPr="00DC4D94" w:rsidRDefault="00D14FF4" w:rsidP="00DC4D94">
    <w:pPr>
      <w:pStyle w:val="ListParagraph"/>
      <w:ind w:left="0"/>
      <w:rPr>
        <w:sz w:val="20"/>
        <w:szCs w:val="20"/>
      </w:rPr>
    </w:pPr>
    <w:r>
      <w:rPr>
        <w:sz w:val="16"/>
        <w:rtl w:val="0"/>
      </w:rPr>
      <w:t>BHS QM Rv. 12</w:t>
    </w:r>
    <w:r w:rsidR="00AD03D1">
      <w:rPr>
        <w:sz w:val="16"/>
        <w:rtl w:val="0"/>
      </w:rPr>
      <w:t xml:space="preserve"> </w:t>
    </w:r>
    <w:r>
      <w:rPr>
        <w:sz w:val="16"/>
        <w:rtl w:val="0"/>
      </w:rPr>
      <w:t>20</w:t>
    </w:r>
    <w:r w:rsidR="00AD03D1">
      <w:rPr>
        <w:sz w:val="16"/>
        <w:rtl w:val="0"/>
      </w:rPr>
      <w:t xml:space="preserve"> 1</w:t>
    </w:r>
    <w:r>
      <w:rPr>
        <w:sz w:val="16"/>
        <w:rtl w:val="0"/>
      </w:rPr>
      <w:t>7</w:t>
    </w:r>
  </w:p>
  <w:p w:rsidR="00DC4D94" w:rsidRPr="00EF5738" w:rsidRDefault="00DC4D9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FF" w:rsidRDefault="00E053FF" w:rsidP="00EF5738">
      <w:pPr>
        <w:spacing w:after="0" w:line="240" w:lineRule="auto"/>
      </w:pPr>
      <w:r>
        <w:separator/>
      </w:r>
    </w:p>
  </w:footnote>
  <w:footnote w:type="continuationSeparator" w:id="0">
    <w:p w:rsidR="00E053FF" w:rsidRDefault="00E053FF" w:rsidP="00EF5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6FB9"/>
    <w:multiLevelType w:val="hybridMultilevel"/>
    <w:tmpl w:val="C1A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02FC5"/>
    <w:multiLevelType w:val="hybridMultilevel"/>
    <w:tmpl w:val="999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75"/>
    <w:rsid w:val="000B3DDF"/>
    <w:rsid w:val="00104A89"/>
    <w:rsid w:val="001324D4"/>
    <w:rsid w:val="00153A14"/>
    <w:rsid w:val="001D65A7"/>
    <w:rsid w:val="00200A19"/>
    <w:rsid w:val="002F1AF5"/>
    <w:rsid w:val="00303CF2"/>
    <w:rsid w:val="003609A9"/>
    <w:rsid w:val="00384258"/>
    <w:rsid w:val="00447693"/>
    <w:rsid w:val="005B4875"/>
    <w:rsid w:val="00604800"/>
    <w:rsid w:val="00681C3A"/>
    <w:rsid w:val="00690E3D"/>
    <w:rsid w:val="00772148"/>
    <w:rsid w:val="007B7EE4"/>
    <w:rsid w:val="007C2F3D"/>
    <w:rsid w:val="007D1651"/>
    <w:rsid w:val="007E5C60"/>
    <w:rsid w:val="007F57D8"/>
    <w:rsid w:val="00827F1C"/>
    <w:rsid w:val="008A03EB"/>
    <w:rsid w:val="008A72BB"/>
    <w:rsid w:val="008C4B8B"/>
    <w:rsid w:val="008D415D"/>
    <w:rsid w:val="00953939"/>
    <w:rsid w:val="00953FCB"/>
    <w:rsid w:val="00961B3C"/>
    <w:rsid w:val="00987B8A"/>
    <w:rsid w:val="009A2DD1"/>
    <w:rsid w:val="009C3476"/>
    <w:rsid w:val="009F34B4"/>
    <w:rsid w:val="00A92F25"/>
    <w:rsid w:val="00AD03D1"/>
    <w:rsid w:val="00B66466"/>
    <w:rsid w:val="00BD4D0E"/>
    <w:rsid w:val="00C54256"/>
    <w:rsid w:val="00CC64AE"/>
    <w:rsid w:val="00D115BA"/>
    <w:rsid w:val="00D14FF4"/>
    <w:rsid w:val="00D17ADA"/>
    <w:rsid w:val="00D34F29"/>
    <w:rsid w:val="00DB2535"/>
    <w:rsid w:val="00DC22E9"/>
    <w:rsid w:val="00DC4D94"/>
    <w:rsid w:val="00DD563A"/>
    <w:rsid w:val="00E053FF"/>
    <w:rsid w:val="00E756A2"/>
    <w:rsid w:val="00E97987"/>
    <w:rsid w:val="00EF5738"/>
    <w:rsid w:val="00F53DA4"/>
    <w:rsid w:val="00F63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fa-IR"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51"/>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15D"/>
    <w:pPr>
      <w:autoSpaceDE w:val="0"/>
      <w:autoSpaceDN w:val="0"/>
      <w:bidi/>
      <w:adjustRightInd w:val="0"/>
      <w:spacing w:after="0" w:line="240" w:lineRule="auto"/>
    </w:pPr>
    <w:rPr>
      <w:rFonts w:ascii="Arial" w:hAnsi="Arial" w:cs="Arial"/>
      <w:color w:val="000000"/>
      <w:sz w:val="24"/>
      <w:szCs w:val="24"/>
      <w:rtl/>
    </w:rPr>
  </w:style>
  <w:style w:type="paragraph" w:styleId="BalloonText">
    <w:name w:val="Balloon Text"/>
    <w:basedOn w:val="Normal"/>
    <w:link w:val="BalloonTextChar"/>
    <w:uiPriority w:val="99"/>
    <w:semiHidden/>
    <w:unhideWhenUsed/>
    <w:rsid w:val="009F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B4"/>
    <w:rPr>
      <w:rFonts w:ascii="Tahoma" w:hAnsi="Tahoma" w:cs="Tahoma"/>
      <w:sz w:val="16"/>
      <w:szCs w:val="16"/>
    </w:rPr>
  </w:style>
  <w:style w:type="paragraph" w:styleId="ListParagraph">
    <w:name w:val="List Paragraph"/>
    <w:basedOn w:val="Normal"/>
    <w:uiPriority w:val="34"/>
    <w:qFormat/>
    <w:rsid w:val="001324D4"/>
    <w:pPr>
      <w:ind w:left="720"/>
      <w:contextualSpacing/>
    </w:pPr>
  </w:style>
  <w:style w:type="paragraph" w:styleId="Header">
    <w:name w:val="header"/>
    <w:basedOn w:val="Normal"/>
    <w:link w:val="HeaderChar"/>
    <w:uiPriority w:val="99"/>
    <w:unhideWhenUsed/>
    <w:rsid w:val="00EF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38"/>
  </w:style>
  <w:style w:type="paragraph" w:styleId="Footer">
    <w:name w:val="footer"/>
    <w:basedOn w:val="Normal"/>
    <w:link w:val="FooterChar"/>
    <w:uiPriority w:val="99"/>
    <w:unhideWhenUsed/>
    <w:rsid w:val="00EF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fa-IR"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51"/>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15D"/>
    <w:pPr>
      <w:autoSpaceDE w:val="0"/>
      <w:autoSpaceDN w:val="0"/>
      <w:bidi/>
      <w:adjustRightInd w:val="0"/>
      <w:spacing w:after="0" w:line="240" w:lineRule="auto"/>
    </w:pPr>
    <w:rPr>
      <w:rFonts w:ascii="Arial" w:hAnsi="Arial" w:cs="Arial"/>
      <w:color w:val="000000"/>
      <w:sz w:val="24"/>
      <w:szCs w:val="24"/>
      <w:rtl/>
    </w:rPr>
  </w:style>
  <w:style w:type="paragraph" w:styleId="BalloonText">
    <w:name w:val="Balloon Text"/>
    <w:basedOn w:val="Normal"/>
    <w:link w:val="BalloonTextChar"/>
    <w:uiPriority w:val="99"/>
    <w:semiHidden/>
    <w:unhideWhenUsed/>
    <w:rsid w:val="009F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B4"/>
    <w:rPr>
      <w:rFonts w:ascii="Tahoma" w:hAnsi="Tahoma" w:cs="Tahoma"/>
      <w:sz w:val="16"/>
      <w:szCs w:val="16"/>
    </w:rPr>
  </w:style>
  <w:style w:type="paragraph" w:styleId="ListParagraph">
    <w:name w:val="List Paragraph"/>
    <w:basedOn w:val="Normal"/>
    <w:uiPriority w:val="34"/>
    <w:qFormat/>
    <w:rsid w:val="001324D4"/>
    <w:pPr>
      <w:ind w:left="720"/>
      <w:contextualSpacing/>
    </w:pPr>
  </w:style>
  <w:style w:type="paragraph" w:styleId="Header">
    <w:name w:val="header"/>
    <w:basedOn w:val="Normal"/>
    <w:link w:val="HeaderChar"/>
    <w:uiPriority w:val="99"/>
    <w:unhideWhenUsed/>
    <w:rsid w:val="00EF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38"/>
  </w:style>
  <w:style w:type="paragraph" w:styleId="Footer">
    <w:name w:val="footer"/>
    <w:basedOn w:val="Normal"/>
    <w:link w:val="FooterChar"/>
    <w:uiPriority w:val="99"/>
    <w:unhideWhenUsed/>
    <w:rsid w:val="00EF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C22A-71A3-46DE-ADDC-4BA5ED55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Jewish Family Service of San Diego</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Phillips</dc:creator>
  <cp:lastModifiedBy>Hewlett-Packard</cp:lastModifiedBy>
  <cp:revision>2</cp:revision>
  <cp:lastPrinted>2015-06-19T22:28:00Z</cp:lastPrinted>
  <dcterms:created xsi:type="dcterms:W3CDTF">2017-12-21T23:48:00Z</dcterms:created>
  <dcterms:modified xsi:type="dcterms:W3CDTF">2017-12-21T23:48:00Z</dcterms:modified>
</cp:coreProperties>
</file>