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A100" w14:textId="77777777" w:rsidR="0097649F" w:rsidRDefault="0097649F" w:rsidP="0097649F">
      <w:pPr>
        <w:bidi/>
        <w:jc w:val="both"/>
        <w:rPr>
          <w:rFonts w:ascii="Arial" w:hAnsi="Arial" w:cs="Arial"/>
          <w:b/>
          <w:bCs/>
          <w:sz w:val="16"/>
          <w:szCs w:val="22"/>
          <w:rtl/>
        </w:rPr>
      </w:pPr>
      <w:proofErr w:type="spellStart"/>
      <w:r>
        <w:rPr>
          <w:rFonts w:ascii="Arial" w:eastAsiaTheme="minorHAnsi" w:hAnsi="Arial" w:cs="Arial"/>
          <w:b/>
          <w:bCs/>
          <w:sz w:val="22"/>
          <w:szCs w:val="22"/>
          <w:lang w:eastAsia="en-US"/>
        </w:rPr>
        <w:t>التخويل</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لتداولالبياناتالطبية</w:t>
      </w:r>
      <w:proofErr w:type="spellEnd"/>
      <w:r>
        <w:rPr>
          <w:rFonts w:ascii="Arial-BoldMT" w:eastAsiaTheme="minorHAnsi" w:hAnsi="Arial-BoldMT" w:cs="Arial-BoldMT"/>
          <w:b/>
          <w:bCs/>
          <w:sz w:val="22"/>
          <w:szCs w:val="22"/>
          <w:lang w:eastAsia="en-US"/>
        </w:rPr>
        <w:t xml:space="preserve"> </w:t>
      </w:r>
      <w:r>
        <w:rPr>
          <w:rFonts w:ascii="Arial" w:eastAsiaTheme="minorHAnsi" w:hAnsi="Arial" w:cs="Arial"/>
          <w:b/>
          <w:bCs/>
          <w:sz w:val="22"/>
          <w:szCs w:val="22"/>
          <w:lang w:eastAsia="en-US"/>
        </w:rPr>
        <w:t>و</w:t>
      </w:r>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إختيار</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منافع</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برنامج</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التأمين</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برنامج</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خدمات</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الصحة</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النفسية</w:t>
      </w:r>
      <w:proofErr w:type="spellEnd"/>
      <w:r>
        <w:rPr>
          <w:rFonts w:ascii="Arial-BoldMT" w:eastAsiaTheme="minorHAnsi" w:hAnsi="Arial-BoldMT" w:cs="Arial-BoldMT"/>
          <w:b/>
          <w:bCs/>
          <w:sz w:val="22"/>
          <w:szCs w:val="22"/>
          <w:lang w:eastAsia="en-US"/>
        </w:rPr>
        <w:t xml:space="preserve"> </w:t>
      </w:r>
      <w:proofErr w:type="spellStart"/>
      <w:r>
        <w:rPr>
          <w:rFonts w:ascii="Arial" w:eastAsiaTheme="minorHAnsi" w:hAnsi="Arial" w:cs="Arial"/>
          <w:b/>
          <w:bCs/>
          <w:sz w:val="22"/>
          <w:szCs w:val="22"/>
          <w:lang w:eastAsia="en-US"/>
        </w:rPr>
        <w:t>وكالةالخدماتالصحيةواإلنسانيةقاطعةساندييغ</w:t>
      </w:r>
      <w:proofErr w:type="spellEnd"/>
    </w:p>
    <w:p w14:paraId="425DA08E" w14:textId="77777777" w:rsidR="00467AFE" w:rsidRDefault="00467AFE" w:rsidP="00421DD7">
      <w:pPr>
        <w:tabs>
          <w:tab w:val="left" w:pos="3960"/>
          <w:tab w:val="left" w:pos="4320"/>
          <w:tab w:val="left" w:pos="7560"/>
          <w:tab w:val="left" w:pos="7920"/>
          <w:tab w:val="left" w:pos="10440"/>
        </w:tabs>
        <w:bidi/>
        <w:rPr>
          <w:rFonts w:ascii="Arial" w:hAnsi="Arial" w:cs="Arial"/>
          <w:sz w:val="16"/>
          <w:szCs w:val="22"/>
          <w:rtl/>
        </w:rPr>
      </w:pPr>
    </w:p>
    <w:p w14:paraId="39E60B14" w14:textId="7C076293" w:rsidR="00421DD7" w:rsidRPr="00E758F2" w:rsidRDefault="00421DD7" w:rsidP="00467AFE">
      <w:pPr>
        <w:tabs>
          <w:tab w:val="left" w:pos="3960"/>
          <w:tab w:val="left" w:pos="4320"/>
          <w:tab w:val="left" w:pos="7560"/>
          <w:tab w:val="left" w:pos="7920"/>
          <w:tab w:val="left" w:pos="10440"/>
        </w:tabs>
        <w:bidi/>
        <w:rPr>
          <w:rFonts w:ascii="Arial" w:hAnsi="Arial" w:cs="Arial"/>
          <w:sz w:val="16"/>
          <w:szCs w:val="22"/>
          <w:u w:val="single"/>
          <w:lang w:bidi="fa-IR"/>
        </w:rPr>
      </w:pPr>
      <w:r w:rsidRPr="00E758F2">
        <w:rPr>
          <w:rFonts w:ascii="Arial" w:hAnsi="Arial" w:cs="Arial"/>
          <w:sz w:val="16"/>
          <w:szCs w:val="22"/>
          <w:rtl/>
        </w:rPr>
        <w:t xml:space="preserve">أنا/نحن </w:t>
      </w:r>
      <w:r w:rsidRPr="00E758F2">
        <w:rPr>
          <w:rFonts w:ascii="Arial" w:hAnsi="Arial" w:cs="Arial"/>
          <w:sz w:val="16"/>
          <w:szCs w:val="22"/>
          <w:u w:val="single"/>
          <w:rtl/>
        </w:rPr>
        <w:tab/>
      </w:r>
      <w:r w:rsidRPr="00E758F2">
        <w:rPr>
          <w:rFonts w:ascii="Arial" w:hAnsi="Arial" w:cs="Arial"/>
          <w:sz w:val="16"/>
          <w:szCs w:val="22"/>
          <w:rtl/>
        </w:rPr>
        <w:t xml:space="preserve">  رقم المريض </w:t>
      </w:r>
      <w:r w:rsidRPr="00E758F2">
        <w:rPr>
          <w:rFonts w:ascii="Arial" w:hAnsi="Arial" w:cs="Arial"/>
          <w:sz w:val="16"/>
          <w:szCs w:val="22"/>
          <w:u w:val="single"/>
          <w:rtl/>
        </w:rPr>
        <w:tab/>
      </w:r>
      <w:r w:rsidRPr="00E758F2">
        <w:rPr>
          <w:rFonts w:ascii="Arial" w:hAnsi="Arial" w:cs="Arial"/>
          <w:sz w:val="16"/>
          <w:szCs w:val="22"/>
          <w:rtl/>
        </w:rPr>
        <w:t xml:space="preserve"> </w:t>
      </w:r>
    </w:p>
    <w:p w14:paraId="4943CC31" w14:textId="77777777" w:rsidR="00421DD7" w:rsidRPr="00E758F2" w:rsidRDefault="00421DD7" w:rsidP="00421DD7">
      <w:pPr>
        <w:tabs>
          <w:tab w:val="left" w:pos="3960"/>
          <w:tab w:val="left" w:pos="4320"/>
          <w:tab w:val="left" w:pos="7560"/>
          <w:tab w:val="left" w:pos="7920"/>
          <w:tab w:val="left" w:pos="10440"/>
        </w:tabs>
        <w:rPr>
          <w:rFonts w:ascii="Arial" w:hAnsi="Arial" w:cs="Arial"/>
          <w:sz w:val="16"/>
          <w:szCs w:val="22"/>
          <w:u w:val="single"/>
        </w:rPr>
      </w:pPr>
    </w:p>
    <w:p w14:paraId="48FD4A0B" w14:textId="1C2163BD" w:rsidR="00421DD7" w:rsidRPr="00E758F2" w:rsidRDefault="00421DD7" w:rsidP="00421DD7">
      <w:pPr>
        <w:tabs>
          <w:tab w:val="left" w:pos="5220"/>
          <w:tab w:val="left" w:pos="5760"/>
          <w:tab w:val="left" w:pos="10440"/>
        </w:tabs>
        <w:bidi/>
        <w:rPr>
          <w:rFonts w:ascii="Arial" w:hAnsi="Arial" w:cs="Arial"/>
          <w:sz w:val="16"/>
          <w:szCs w:val="22"/>
          <w:rtl/>
        </w:rPr>
      </w:pPr>
      <w:r w:rsidRPr="00E758F2">
        <w:rPr>
          <w:rFonts w:ascii="Arial" w:hAnsi="Arial" w:cs="Arial"/>
          <w:sz w:val="16"/>
          <w:szCs w:val="22"/>
          <w:rtl/>
        </w:rPr>
        <w:t>أسم صاحب عقد التأمين:</w:t>
      </w:r>
      <w:r w:rsidRPr="00E758F2">
        <w:rPr>
          <w:rFonts w:ascii="Arial" w:hAnsi="Arial" w:cs="Arial"/>
          <w:sz w:val="16"/>
          <w:szCs w:val="22"/>
          <w:u w:val="single"/>
          <w:rtl/>
        </w:rPr>
        <w:tab/>
      </w:r>
      <w:r w:rsidRPr="00E758F2">
        <w:rPr>
          <w:rFonts w:ascii="Arial" w:hAnsi="Arial" w:cs="Arial"/>
          <w:sz w:val="16"/>
          <w:szCs w:val="22"/>
          <w:rtl/>
        </w:rPr>
        <w:t>صلة القرابة بالمري</w:t>
      </w:r>
      <w:r w:rsidRPr="00E758F2">
        <w:rPr>
          <w:rFonts w:ascii="Arial" w:hAnsi="Arial" w:cs="Arial"/>
          <w:sz w:val="16"/>
          <w:szCs w:val="22"/>
          <w:u w:val="single"/>
          <w:rtl/>
        </w:rPr>
        <w:tab/>
      </w:r>
    </w:p>
    <w:p w14:paraId="380E6475" w14:textId="77777777" w:rsidR="00421DD7" w:rsidRPr="00E758F2" w:rsidRDefault="00421DD7" w:rsidP="00421DD7">
      <w:pPr>
        <w:tabs>
          <w:tab w:val="left" w:pos="5220"/>
          <w:tab w:val="left" w:pos="5760"/>
          <w:tab w:val="left" w:pos="10440"/>
        </w:tabs>
        <w:rPr>
          <w:rFonts w:ascii="Arial" w:hAnsi="Arial" w:cs="Arial"/>
          <w:sz w:val="16"/>
          <w:szCs w:val="22"/>
        </w:rPr>
      </w:pPr>
    </w:p>
    <w:p w14:paraId="1B30BBE4" w14:textId="77777777" w:rsidR="00421DD7" w:rsidRPr="00E758F2" w:rsidRDefault="00421DD7" w:rsidP="00421DD7">
      <w:pPr>
        <w:tabs>
          <w:tab w:val="left" w:pos="5220"/>
          <w:tab w:val="left" w:pos="5760"/>
          <w:tab w:val="left" w:pos="10440"/>
        </w:tabs>
        <w:bidi/>
        <w:rPr>
          <w:rFonts w:ascii="Arial" w:hAnsi="Arial" w:cs="Arial"/>
          <w:sz w:val="16"/>
          <w:szCs w:val="22"/>
          <w:rtl/>
        </w:rPr>
      </w:pPr>
      <w:r w:rsidRPr="00E758F2">
        <w:rPr>
          <w:rFonts w:ascii="Arial" w:hAnsi="Arial" w:cs="Arial"/>
          <w:sz w:val="16"/>
          <w:szCs w:val="22"/>
          <w:rtl/>
        </w:rPr>
        <w:t>أقر هنا بأنني قد أخترت مقاطعة سان دييغو أو الوكالات المتعاقدة مع مقاطعة سان دييغو، لإستلام أي منافع يدفعها برنامج التأمين الصحي.  (يرجى أن تقوم بمراجعة عقد تأمينك أو ممثل شركة التأمين للحصول على المساعدة في تعبئة البيانات التالية.)</w:t>
      </w:r>
    </w:p>
    <w:p w14:paraId="37A4D612" w14:textId="77777777" w:rsidR="00421DD7" w:rsidRPr="00E758F2" w:rsidRDefault="00421DD7" w:rsidP="00421DD7">
      <w:pPr>
        <w:tabs>
          <w:tab w:val="left" w:pos="5220"/>
          <w:tab w:val="left" w:pos="5760"/>
          <w:tab w:val="left" w:pos="10440"/>
        </w:tabs>
        <w:bidi/>
        <w:rPr>
          <w:rFonts w:ascii="Arial" w:hAnsi="Arial" w:cs="Arial"/>
          <w:sz w:val="16"/>
          <w:szCs w:val="22"/>
          <w:rtl/>
        </w:rPr>
      </w:pPr>
    </w:p>
    <w:p w14:paraId="49B54BE0" w14:textId="6B4EBC34" w:rsidR="00421DD7" w:rsidRPr="00E758F2" w:rsidRDefault="00421DD7" w:rsidP="00421DD7">
      <w:pPr>
        <w:tabs>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إسم شركة التأمين: </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rtl/>
        </w:rPr>
        <w:tab/>
      </w:r>
      <w:r w:rsidRPr="00E758F2">
        <w:rPr>
          <w:rFonts w:ascii="Arial" w:hAnsi="Arial" w:cs="Arial"/>
          <w:sz w:val="16"/>
          <w:szCs w:val="22"/>
          <w:rtl/>
        </w:rPr>
        <w:tab/>
      </w:r>
    </w:p>
    <w:p w14:paraId="4B2CBA53" w14:textId="4652289D" w:rsidR="00421DD7" w:rsidRPr="00E758F2" w:rsidRDefault="00421DD7" w:rsidP="00421DD7">
      <w:pPr>
        <w:tabs>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عنوان الشركة: </w:t>
      </w:r>
      <w:r w:rsidRPr="00E758F2">
        <w:rPr>
          <w:rFonts w:ascii="Arial" w:hAnsi="Arial" w:cs="Arial"/>
          <w:sz w:val="16"/>
          <w:szCs w:val="22"/>
          <w:u w:val="single"/>
          <w:rtl/>
        </w:rPr>
        <w:tab/>
      </w:r>
      <w:r w:rsidRPr="00E758F2">
        <w:rPr>
          <w:rFonts w:ascii="Arial" w:hAnsi="Arial" w:cs="Arial"/>
          <w:sz w:val="16"/>
          <w:szCs w:val="22"/>
          <w:u w:val="single"/>
          <w:rtl/>
        </w:rPr>
        <w:tab/>
      </w:r>
    </w:p>
    <w:p w14:paraId="0DF4D5DA" w14:textId="13586EEE" w:rsidR="00421DD7" w:rsidRPr="00E758F2" w:rsidRDefault="00421DD7" w:rsidP="00421DD7">
      <w:pPr>
        <w:tabs>
          <w:tab w:val="left" w:pos="5220"/>
          <w:tab w:val="left" w:pos="5760"/>
          <w:tab w:val="left" w:pos="10440"/>
        </w:tabs>
        <w:bidi/>
        <w:rPr>
          <w:rFonts w:ascii="Arial" w:hAnsi="Arial" w:cs="Arial"/>
          <w:sz w:val="16"/>
          <w:szCs w:val="22"/>
          <w:rtl/>
        </w:rPr>
      </w:pPr>
      <w:r w:rsidRPr="00E758F2">
        <w:rPr>
          <w:rFonts w:ascii="Arial" w:hAnsi="Arial" w:cs="Arial"/>
          <w:sz w:val="16"/>
          <w:szCs w:val="22"/>
          <w:rtl/>
        </w:rPr>
        <w:t>رقم عقد التأمين</w:t>
      </w:r>
      <w:r w:rsidRPr="00E758F2">
        <w:rPr>
          <w:rFonts w:ascii="Arial" w:hAnsi="Arial" w:cs="Arial"/>
          <w:sz w:val="16"/>
          <w:szCs w:val="22"/>
          <w:u w:val="single"/>
          <w:rtl/>
        </w:rPr>
        <w:tab/>
      </w:r>
      <w:r w:rsidRPr="00E758F2">
        <w:rPr>
          <w:rFonts w:ascii="Arial" w:hAnsi="Arial" w:cs="Arial"/>
          <w:sz w:val="16"/>
          <w:szCs w:val="22"/>
          <w:rtl/>
        </w:rPr>
        <w:t xml:space="preserve"> رقم الشهادة أو العضوية: </w:t>
      </w:r>
    </w:p>
    <w:p w14:paraId="04BCBB8E" w14:textId="77777777" w:rsidR="00421DD7" w:rsidRPr="00E758F2" w:rsidRDefault="00421DD7" w:rsidP="00421DD7">
      <w:pPr>
        <w:tabs>
          <w:tab w:val="left" w:pos="5220"/>
          <w:tab w:val="left" w:pos="5760"/>
          <w:tab w:val="left" w:pos="10440"/>
        </w:tabs>
        <w:bidi/>
        <w:rPr>
          <w:rFonts w:ascii="Arial" w:hAnsi="Arial" w:cs="Arial"/>
          <w:sz w:val="16"/>
          <w:szCs w:val="22"/>
          <w:rtl/>
        </w:rPr>
      </w:pPr>
    </w:p>
    <w:p w14:paraId="5773E245"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تأريخ النفاذ: </w:t>
      </w:r>
      <w:r w:rsidRPr="00E758F2">
        <w:rPr>
          <w:rFonts w:ascii="Arial" w:hAnsi="Arial" w:cs="Arial"/>
          <w:sz w:val="16"/>
          <w:szCs w:val="22"/>
          <w:u w:val="single"/>
          <w:rtl/>
        </w:rPr>
        <w:tab/>
      </w:r>
      <w:r w:rsidRPr="00E758F2">
        <w:rPr>
          <w:rFonts w:ascii="Arial" w:hAnsi="Arial" w:cs="Arial"/>
          <w:sz w:val="16"/>
          <w:szCs w:val="22"/>
          <w:rtl/>
        </w:rPr>
        <w:t xml:space="preserve"> رمز الإشتراك: </w:t>
      </w:r>
      <w:r w:rsidRPr="00E758F2">
        <w:rPr>
          <w:rFonts w:ascii="Arial" w:hAnsi="Arial" w:cs="Arial"/>
          <w:sz w:val="16"/>
          <w:szCs w:val="22"/>
          <w:u w:val="single"/>
          <w:rtl/>
        </w:rPr>
        <w:tab/>
      </w:r>
      <w:r w:rsidRPr="00E758F2">
        <w:rPr>
          <w:rFonts w:ascii="Arial" w:hAnsi="Arial" w:cs="Arial"/>
          <w:sz w:val="16"/>
          <w:szCs w:val="22"/>
          <w:rtl/>
        </w:rPr>
        <w:t xml:space="preserve"> تأريخ ميلاد المريض: </w:t>
      </w:r>
      <w:r w:rsidRPr="00E758F2">
        <w:rPr>
          <w:rFonts w:ascii="Arial" w:hAnsi="Arial" w:cs="Arial"/>
          <w:sz w:val="16"/>
          <w:szCs w:val="22"/>
          <w:u w:val="single"/>
          <w:rtl/>
        </w:rPr>
        <w:tab/>
      </w:r>
    </w:p>
    <w:p w14:paraId="13BC46F0"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رقم الضمان الإجتماعي للمريض: </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u w:val="single"/>
          <w:rtl/>
        </w:rPr>
        <w:tab/>
      </w:r>
    </w:p>
    <w:p w14:paraId="38FA1ECF" w14:textId="469702A3" w:rsidR="00421DD7" w:rsidRPr="00E758F2" w:rsidRDefault="00421DD7" w:rsidP="00421DD7">
      <w:pPr>
        <w:tabs>
          <w:tab w:val="left" w:pos="2880"/>
          <w:tab w:val="left" w:pos="5220"/>
          <w:tab w:val="left" w:pos="5760"/>
          <w:tab w:val="left" w:pos="10440"/>
        </w:tabs>
        <w:bidi/>
        <w:rPr>
          <w:rFonts w:ascii="Arial" w:hAnsi="Arial" w:cs="Arial"/>
          <w:sz w:val="16"/>
          <w:szCs w:val="22"/>
          <w:u w:val="single"/>
          <w:rtl/>
        </w:rPr>
      </w:pPr>
      <w:r w:rsidRPr="00E758F2">
        <w:rPr>
          <w:rFonts w:ascii="Arial" w:hAnsi="Arial" w:cs="Arial"/>
          <w:sz w:val="16"/>
          <w:szCs w:val="22"/>
          <w:rtl/>
        </w:rPr>
        <w:t xml:space="preserve">رقم النقابة المحلية: </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u w:val="single"/>
          <w:rtl/>
        </w:rPr>
        <w:tab/>
      </w:r>
    </w:p>
    <w:p w14:paraId="6E7CB8D3" w14:textId="77777777" w:rsidR="00421DD7" w:rsidRPr="00E758F2" w:rsidRDefault="00421DD7" w:rsidP="00421DD7">
      <w:pPr>
        <w:tabs>
          <w:tab w:val="left" w:pos="2880"/>
          <w:tab w:val="left" w:pos="5220"/>
          <w:tab w:val="left" w:pos="5760"/>
          <w:tab w:val="left" w:pos="10440"/>
        </w:tabs>
        <w:bidi/>
        <w:rPr>
          <w:rFonts w:ascii="Arial" w:hAnsi="Arial" w:cs="Arial"/>
          <w:sz w:val="16"/>
          <w:szCs w:val="22"/>
          <w:u w:val="single"/>
          <w:rtl/>
        </w:rPr>
      </w:pPr>
    </w:p>
    <w:p w14:paraId="41CB5763" w14:textId="77777777" w:rsidR="00421DD7" w:rsidRPr="00E758F2" w:rsidRDefault="00421DD7" w:rsidP="00421DD7">
      <w:pPr>
        <w:pBdr>
          <w:bottom w:val="single" w:sz="12" w:space="1" w:color="auto"/>
        </w:pBdr>
        <w:tabs>
          <w:tab w:val="left" w:pos="2880"/>
          <w:tab w:val="left" w:pos="5220"/>
          <w:tab w:val="left" w:pos="5760"/>
          <w:tab w:val="left" w:pos="10440"/>
        </w:tabs>
        <w:bidi/>
        <w:outlineLvl w:val="0"/>
        <w:rPr>
          <w:rFonts w:ascii="Arial" w:hAnsi="Arial" w:cs="Arial"/>
          <w:b/>
          <w:bCs/>
          <w:sz w:val="16"/>
          <w:szCs w:val="22"/>
          <w:rtl/>
        </w:rPr>
      </w:pPr>
      <w:bookmarkStart w:id="0" w:name="_Toc196018480"/>
      <w:r w:rsidRPr="00E758F2">
        <w:rPr>
          <w:rFonts w:ascii="Arial" w:hAnsi="Arial" w:cs="Arial"/>
          <w:b/>
          <w:bCs/>
          <w:sz w:val="16"/>
          <w:szCs w:val="22"/>
          <w:rtl/>
        </w:rPr>
        <w:t>يرجى أن توقع في كلتا الخانتين أدناه</w:t>
      </w:r>
      <w:bookmarkEnd w:id="0"/>
    </w:p>
    <w:p w14:paraId="30E437A0" w14:textId="77777777" w:rsidR="00421DD7" w:rsidRPr="00E758F2" w:rsidRDefault="00421DD7" w:rsidP="00421DD7">
      <w:pPr>
        <w:tabs>
          <w:tab w:val="left" w:pos="2880"/>
          <w:tab w:val="left" w:pos="5220"/>
          <w:tab w:val="left" w:pos="5760"/>
          <w:tab w:val="left" w:pos="10440"/>
        </w:tabs>
        <w:bidi/>
        <w:outlineLvl w:val="0"/>
        <w:rPr>
          <w:rFonts w:ascii="Arial" w:hAnsi="Arial" w:cs="Arial"/>
          <w:b/>
          <w:bCs/>
          <w:sz w:val="16"/>
          <w:szCs w:val="22"/>
          <w:rtl/>
        </w:rPr>
      </w:pPr>
      <w:bookmarkStart w:id="1" w:name="_Toc196018481"/>
      <w:r w:rsidRPr="00E758F2">
        <w:rPr>
          <w:rFonts w:ascii="Arial" w:hAnsi="Arial" w:cs="Arial"/>
          <w:b/>
          <w:bCs/>
          <w:sz w:val="16"/>
          <w:szCs w:val="22"/>
          <w:rtl/>
        </w:rPr>
        <w:t>خاص بشركات التأمين الجماعية</w:t>
      </w:r>
      <w:bookmarkEnd w:id="1"/>
    </w:p>
    <w:p w14:paraId="3E36B39E"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يجب على شركات التأمين أن تقدم البيانات التالية، بالإضافة الى البيانات الواردة أعلاه التي قد تنطبق على شركة التأمين، قبل أن يتم دفع مبلغ المطالبة من قبل شركة التأمين.</w:t>
      </w:r>
    </w:p>
    <w:p w14:paraId="53957A9B"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p>
    <w:p w14:paraId="288D6DB8" w14:textId="2A4D08D9"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رقم صاحب العمل: </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u w:val="single"/>
          <w:rtl/>
        </w:rPr>
        <w:tab/>
      </w:r>
    </w:p>
    <w:p w14:paraId="54B6E46A"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p>
    <w:p w14:paraId="076595AC" w14:textId="68593A4E"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عنوان صاحب العمل: </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u w:val="single"/>
          <w:rtl/>
        </w:rPr>
        <w:tab/>
      </w:r>
    </w:p>
    <w:p w14:paraId="5F2B8ED2"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p>
    <w:p w14:paraId="2512F5FE" w14:textId="421EBB7F"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رقم عقد تأمين المجموعة:</w:t>
      </w:r>
      <w:r w:rsidRPr="00E758F2">
        <w:rPr>
          <w:rFonts w:ascii="Arial" w:hAnsi="Arial" w:cs="Arial"/>
          <w:sz w:val="16"/>
          <w:szCs w:val="22"/>
          <w:u w:val="single"/>
          <w:rtl/>
        </w:rPr>
        <w:tab/>
      </w:r>
      <w:r w:rsidRPr="00E758F2">
        <w:rPr>
          <w:rFonts w:ascii="Arial" w:hAnsi="Arial" w:cs="Arial"/>
          <w:sz w:val="16"/>
          <w:szCs w:val="22"/>
          <w:u w:val="single"/>
          <w:rtl/>
        </w:rPr>
        <w:tab/>
      </w:r>
      <w:r w:rsidRPr="00E758F2">
        <w:rPr>
          <w:rFonts w:ascii="Arial" w:hAnsi="Arial" w:cs="Arial"/>
          <w:sz w:val="16"/>
          <w:szCs w:val="22"/>
          <w:rtl/>
        </w:rPr>
        <w:t xml:space="preserve">رقم الشهادة أو العضوية: </w:t>
      </w:r>
    </w:p>
    <w:p w14:paraId="6373D3BC" w14:textId="77777777" w:rsidR="00421DD7" w:rsidRPr="00E758F2" w:rsidRDefault="00421DD7" w:rsidP="00421DD7">
      <w:pPr>
        <w:pBdr>
          <w:bottom w:val="single" w:sz="12" w:space="1" w:color="auto"/>
        </w:pBdr>
        <w:tabs>
          <w:tab w:val="left" w:pos="2880"/>
          <w:tab w:val="left" w:pos="5220"/>
          <w:tab w:val="left" w:pos="5760"/>
          <w:tab w:val="left" w:pos="10440"/>
        </w:tabs>
        <w:bidi/>
        <w:rPr>
          <w:rFonts w:ascii="Arial" w:hAnsi="Arial" w:cs="Arial"/>
          <w:sz w:val="16"/>
          <w:szCs w:val="22"/>
          <w:rtl/>
        </w:rPr>
      </w:pPr>
    </w:p>
    <w:p w14:paraId="163E81C2"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إنني أعلم و أقر بأنني أتحمل المسؤولية المالية تجاه مقاطعة سان دييغو أو الوكالات المتعاقدة معها إذا لم يتم دفع تكاليف الخدمات المقدمة ضمن هذا العقد أو كما يتم حساب تلك التكاليف بالطريقة المنظمة لتحديد القدرة على الدفع (</w:t>
      </w:r>
      <w:r w:rsidRPr="00E758F2">
        <w:rPr>
          <w:rFonts w:ascii="Arial" w:hAnsi="Arial" w:cs="Arial"/>
          <w:sz w:val="16"/>
          <w:szCs w:val="22"/>
          <w:lang w:val="vi-VN" w:bidi="fa-IR"/>
        </w:rPr>
        <w:t xml:space="preserve">Uniform Method of Determining Ability to Pay </w:t>
      </w:r>
      <w:r w:rsidRPr="00E758F2">
        <w:rPr>
          <w:rFonts w:ascii="Arial" w:hAnsi="Arial" w:cs="Arial"/>
          <w:sz w:val="16"/>
          <w:szCs w:val="22"/>
          <w:lang w:bidi="fa-IR"/>
        </w:rPr>
        <w:t>(UMDAP)</w:t>
      </w:r>
      <w:r w:rsidRPr="00E758F2">
        <w:rPr>
          <w:rFonts w:ascii="Arial" w:hAnsi="Arial" w:cs="Arial"/>
          <w:sz w:val="16"/>
          <w:szCs w:val="22"/>
          <w:rtl/>
        </w:rPr>
        <w:t>).</w:t>
      </w:r>
    </w:p>
    <w:p w14:paraId="7704BBFA"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p>
    <w:p w14:paraId="6D528992" w14:textId="77777777" w:rsidR="00A10D35" w:rsidRDefault="00421DD7" w:rsidP="00421DD7">
      <w:pPr>
        <w:tabs>
          <w:tab w:val="left" w:pos="2880"/>
          <w:tab w:val="left" w:pos="5220"/>
          <w:tab w:val="left" w:pos="5760"/>
          <w:tab w:val="left" w:pos="10440"/>
        </w:tabs>
        <w:bidi/>
        <w:rPr>
          <w:rFonts w:ascii="Arial" w:hAnsi="Arial" w:cs="Arial"/>
          <w:sz w:val="16"/>
          <w:szCs w:val="22"/>
        </w:rPr>
      </w:pPr>
      <w:r w:rsidRPr="00E758F2">
        <w:rPr>
          <w:rFonts w:ascii="Arial" w:hAnsi="Arial" w:cs="Arial"/>
          <w:sz w:val="16"/>
          <w:szCs w:val="22"/>
          <w:rtl/>
        </w:rPr>
        <w:t xml:space="preserve">إنني أخول تداول البيانات المتعلقة بالرعاية المقدمة من قبل مديرية خدمات الصحة </w:t>
      </w:r>
      <w:proofErr w:type="spellStart"/>
      <w:r w:rsidR="00374574" w:rsidRPr="00374574">
        <w:rPr>
          <w:rFonts w:ascii="Arial" w:hAnsi="Arial" w:cs="Arial"/>
          <w:sz w:val="22"/>
          <w:szCs w:val="22"/>
        </w:rPr>
        <w:t>السلوكية</w:t>
      </w:r>
      <w:proofErr w:type="spellEnd"/>
      <w:r w:rsidRPr="00E758F2">
        <w:rPr>
          <w:rFonts w:ascii="Arial" w:hAnsi="Arial" w:cs="Arial"/>
          <w:sz w:val="16"/>
          <w:szCs w:val="22"/>
          <w:rtl/>
        </w:rPr>
        <w:t xml:space="preserve"> في المقاطعة أو من قبل أحدى الوكالات </w:t>
      </w:r>
    </w:p>
    <w:p w14:paraId="0BAC511F" w14:textId="54C6E52B" w:rsidR="00421DD7" w:rsidRDefault="00421DD7" w:rsidP="00A10D35">
      <w:pPr>
        <w:tabs>
          <w:tab w:val="left" w:pos="2880"/>
          <w:tab w:val="left" w:pos="5220"/>
          <w:tab w:val="left" w:pos="5760"/>
          <w:tab w:val="left" w:pos="10440"/>
        </w:tabs>
        <w:bidi/>
        <w:rPr>
          <w:rFonts w:ascii="Arial" w:hAnsi="Arial" w:cs="Arial"/>
          <w:sz w:val="16"/>
          <w:szCs w:val="22"/>
        </w:rPr>
      </w:pPr>
      <w:r w:rsidRPr="00E758F2">
        <w:rPr>
          <w:rFonts w:ascii="Arial" w:hAnsi="Arial" w:cs="Arial"/>
          <w:sz w:val="16"/>
          <w:szCs w:val="22"/>
          <w:rtl/>
        </w:rPr>
        <w:t xml:space="preserve">المتعاقدة معها في مقاطعة سان دييغو، عند طلب ذلك من قبل شركة التأمين الصحي. </w:t>
      </w:r>
    </w:p>
    <w:p w14:paraId="7F3A4588" w14:textId="77777777" w:rsidR="00A10D35" w:rsidRDefault="00A10D35" w:rsidP="00A10D35">
      <w:pPr>
        <w:tabs>
          <w:tab w:val="left" w:pos="2880"/>
          <w:tab w:val="left" w:pos="5220"/>
          <w:tab w:val="left" w:pos="5760"/>
          <w:tab w:val="left" w:pos="10440"/>
        </w:tabs>
        <w:bidi/>
        <w:rPr>
          <w:rFonts w:ascii="Arial" w:hAnsi="Arial" w:cs="Arial"/>
          <w:sz w:val="16"/>
          <w:szCs w:val="22"/>
        </w:rPr>
      </w:pPr>
    </w:p>
    <w:p w14:paraId="760D2314" w14:textId="77777777" w:rsidR="00A10D35" w:rsidRPr="00A10D35" w:rsidRDefault="00A10D35" w:rsidP="00A10D35">
      <w:pPr>
        <w:tabs>
          <w:tab w:val="left" w:pos="2880"/>
          <w:tab w:val="left" w:pos="5220"/>
          <w:tab w:val="left" w:pos="5760"/>
          <w:tab w:val="left" w:pos="10440"/>
        </w:tabs>
        <w:bidi/>
        <w:rPr>
          <w:rFonts w:ascii="Arial" w:hAnsi="Arial" w:cs="Arial"/>
          <w:sz w:val="16"/>
          <w:szCs w:val="22"/>
        </w:rPr>
      </w:pPr>
      <w:r w:rsidRPr="00A10D35">
        <w:rPr>
          <w:rFonts w:ascii="Arial" w:hAnsi="Arial" w:cs="Arial" w:hint="cs"/>
          <w:sz w:val="16"/>
          <w:szCs w:val="22"/>
          <w:rtl/>
          <w:lang w:bidi="ar"/>
        </w:rPr>
        <w:t>من خلال التوقيع على هذا النموذج، فإنك تمنح الإذن لجميع برامج الصحة السلوكية في مقاطعة سان دييغو، أو مقدمي العقود التابعين لها، بإصدار فاتورة للتأمين الخاص بك مقابل الخدمات المقدمة.  سيتم إرسال نسخة من هذا الإصدار إلى كل برنامج داخل مقاطعة سان دييغو تتلقى منه ا</w:t>
      </w:r>
    </w:p>
    <w:p w14:paraId="0706814D" w14:textId="77777777" w:rsidR="00421DD7" w:rsidRPr="00E758F2" w:rsidRDefault="00421DD7" w:rsidP="00421DD7">
      <w:pPr>
        <w:tabs>
          <w:tab w:val="left" w:pos="2880"/>
          <w:tab w:val="left" w:pos="5220"/>
          <w:tab w:val="left" w:pos="5760"/>
          <w:tab w:val="left" w:pos="10440"/>
        </w:tabs>
        <w:bidi/>
        <w:rPr>
          <w:rFonts w:ascii="Arial" w:hAnsi="Arial" w:cs="Arial"/>
          <w:sz w:val="16"/>
          <w:szCs w:val="22"/>
          <w:rtl/>
        </w:rPr>
      </w:pPr>
    </w:p>
    <w:p w14:paraId="1F9B0B64" w14:textId="76F79933"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 xml:space="preserve">التأريخ: </w:t>
      </w:r>
      <w:r w:rsidRPr="00E758F2">
        <w:rPr>
          <w:rFonts w:ascii="Arial" w:hAnsi="Arial" w:cs="Arial"/>
          <w:sz w:val="16"/>
          <w:szCs w:val="22"/>
          <w:u w:val="single"/>
          <w:rtl/>
        </w:rPr>
        <w:tab/>
      </w:r>
      <w:r w:rsidRPr="00E758F2">
        <w:rPr>
          <w:rFonts w:ascii="Arial" w:hAnsi="Arial" w:cs="Arial"/>
          <w:sz w:val="16"/>
          <w:szCs w:val="22"/>
          <w:rtl/>
        </w:rPr>
        <w:t xml:space="preserve"> توقيع المريض:</w:t>
      </w:r>
      <w:r w:rsidRPr="00E758F2">
        <w:rPr>
          <w:rFonts w:ascii="Arial" w:hAnsi="Arial" w:cs="Arial"/>
          <w:sz w:val="16"/>
          <w:szCs w:val="22"/>
          <w:u w:val="single"/>
          <w:rtl/>
        </w:rPr>
        <w:tab/>
      </w:r>
      <w:r w:rsidRPr="00E758F2">
        <w:rPr>
          <w:rFonts w:ascii="Arial" w:hAnsi="Arial" w:cs="Arial"/>
          <w:sz w:val="16"/>
          <w:szCs w:val="22"/>
          <w:u w:val="single"/>
          <w:rtl/>
        </w:rPr>
        <w:tab/>
      </w:r>
    </w:p>
    <w:p w14:paraId="1A10B972" w14:textId="300BC5F6" w:rsidR="00421DD7" w:rsidRPr="00E758F2" w:rsidRDefault="00421DD7" w:rsidP="00421DD7">
      <w:pPr>
        <w:tabs>
          <w:tab w:val="left" w:pos="2880"/>
          <w:tab w:val="left" w:pos="5220"/>
          <w:tab w:val="left" w:pos="5760"/>
          <w:tab w:val="left" w:pos="10440"/>
        </w:tabs>
        <w:bidi/>
        <w:rPr>
          <w:rFonts w:ascii="Arial" w:hAnsi="Arial" w:cs="Arial"/>
          <w:sz w:val="16"/>
          <w:szCs w:val="22"/>
          <w:rtl/>
        </w:rPr>
      </w:pPr>
      <w:r w:rsidRPr="00E758F2">
        <w:rPr>
          <w:rFonts w:ascii="Arial" w:hAnsi="Arial" w:cs="Arial"/>
          <w:sz w:val="16"/>
          <w:szCs w:val="22"/>
          <w:rtl/>
        </w:rPr>
        <w:t>التأريخ:</w:t>
      </w:r>
      <w:r w:rsidRPr="00E758F2">
        <w:rPr>
          <w:rFonts w:ascii="Arial" w:hAnsi="Arial" w:cs="Arial"/>
          <w:sz w:val="16"/>
          <w:szCs w:val="22"/>
          <w:u w:val="single"/>
          <w:rtl/>
        </w:rPr>
        <w:tab/>
      </w:r>
      <w:r w:rsidRPr="00E758F2">
        <w:rPr>
          <w:rFonts w:ascii="Arial" w:hAnsi="Arial" w:cs="Arial"/>
          <w:sz w:val="16"/>
          <w:szCs w:val="22"/>
          <w:rtl/>
        </w:rPr>
        <w:t>توقيع صاحب عقد التأمين:</w:t>
      </w:r>
      <w:r w:rsidRPr="00E758F2">
        <w:rPr>
          <w:rFonts w:ascii="Arial" w:hAnsi="Arial" w:cs="Arial"/>
          <w:sz w:val="16"/>
          <w:szCs w:val="22"/>
          <w:u w:val="single"/>
          <w:rtl/>
        </w:rPr>
        <w:tab/>
      </w:r>
      <w:r w:rsidRPr="00E758F2">
        <w:rPr>
          <w:rFonts w:ascii="Arial" w:hAnsi="Arial" w:cs="Arial"/>
          <w:sz w:val="16"/>
          <w:szCs w:val="22"/>
          <w:u w:val="single"/>
          <w:rtl/>
        </w:rPr>
        <w:tab/>
      </w:r>
    </w:p>
    <w:tbl>
      <w:tblPr>
        <w:tblW w:w="11700" w:type="dxa"/>
        <w:tblInd w:w="-432" w:type="dxa"/>
        <w:tblBorders>
          <w:top w:val="single" w:sz="24" w:space="0" w:color="auto"/>
        </w:tblBorders>
        <w:tblLook w:val="0000" w:firstRow="0" w:lastRow="0" w:firstColumn="0" w:lastColumn="0" w:noHBand="0" w:noVBand="0"/>
      </w:tblPr>
      <w:tblGrid>
        <w:gridCol w:w="5220"/>
        <w:gridCol w:w="6480"/>
      </w:tblGrid>
      <w:tr w:rsidR="00421DD7" w:rsidRPr="00E758F2" w14:paraId="13B83ABD" w14:textId="77777777" w:rsidTr="00F265E2">
        <w:tc>
          <w:tcPr>
            <w:tcW w:w="5220" w:type="dxa"/>
            <w:tcBorders>
              <w:right w:val="single" w:sz="12" w:space="0" w:color="auto"/>
            </w:tcBorders>
          </w:tcPr>
          <w:p w14:paraId="3ABC9F17" w14:textId="77777777" w:rsidR="00421DD7" w:rsidRPr="00E758F2" w:rsidRDefault="00421DD7" w:rsidP="00F265E2">
            <w:pPr>
              <w:tabs>
                <w:tab w:val="left" w:pos="2880"/>
                <w:tab w:val="left" w:pos="3240"/>
                <w:tab w:val="left" w:pos="4320"/>
                <w:tab w:val="left" w:pos="4680"/>
                <w:tab w:val="left" w:pos="5760"/>
                <w:tab w:val="left" w:pos="6480"/>
                <w:tab w:val="left" w:pos="6840"/>
                <w:tab w:val="left" w:pos="10440"/>
              </w:tabs>
              <w:spacing w:before="40"/>
              <w:rPr>
                <w:rFonts w:ascii="Arial" w:hAnsi="Arial" w:cs="Arial"/>
                <w:sz w:val="16"/>
                <w:szCs w:val="16"/>
              </w:rPr>
            </w:pPr>
            <w:r w:rsidRPr="00E758F2">
              <w:rPr>
                <w:rFonts w:ascii="Arial" w:hAnsi="Arial" w:cs="Arial"/>
                <w:sz w:val="16"/>
                <w:szCs w:val="16"/>
              </w:rPr>
              <w:t>County of San Diego</w:t>
            </w:r>
          </w:p>
          <w:p w14:paraId="7130126A" w14:textId="77777777" w:rsidR="00421DD7" w:rsidRPr="00E758F2" w:rsidRDefault="00421DD7" w:rsidP="00F265E2">
            <w:pPr>
              <w:tabs>
                <w:tab w:val="left" w:pos="2880"/>
                <w:tab w:val="left" w:pos="3240"/>
                <w:tab w:val="left" w:pos="4320"/>
                <w:tab w:val="left" w:pos="4680"/>
                <w:tab w:val="left" w:pos="5760"/>
                <w:tab w:val="left" w:pos="6480"/>
                <w:tab w:val="left" w:pos="6840"/>
                <w:tab w:val="left" w:pos="10440"/>
              </w:tabs>
              <w:rPr>
                <w:rFonts w:ascii="Arial" w:hAnsi="Arial" w:cs="Arial"/>
                <w:sz w:val="16"/>
                <w:szCs w:val="16"/>
              </w:rPr>
            </w:pPr>
            <w:r w:rsidRPr="00E758F2">
              <w:rPr>
                <w:rFonts w:ascii="Arial" w:hAnsi="Arial" w:cs="Arial"/>
                <w:sz w:val="16"/>
                <w:szCs w:val="16"/>
              </w:rPr>
              <w:t>Health and Human Services Agency</w:t>
            </w:r>
          </w:p>
          <w:p w14:paraId="5C3F5D46" w14:textId="30BC38F7" w:rsidR="00421DD7" w:rsidRPr="00E758F2" w:rsidRDefault="00374574" w:rsidP="00F265E2">
            <w:pPr>
              <w:tabs>
                <w:tab w:val="left" w:pos="2880"/>
                <w:tab w:val="left" w:pos="3240"/>
                <w:tab w:val="left" w:pos="4320"/>
                <w:tab w:val="left" w:pos="4680"/>
                <w:tab w:val="left" w:pos="5760"/>
                <w:tab w:val="left" w:pos="6480"/>
                <w:tab w:val="left" w:pos="6840"/>
                <w:tab w:val="left" w:pos="10440"/>
              </w:tabs>
              <w:rPr>
                <w:rFonts w:ascii="Arial" w:hAnsi="Arial" w:cs="Arial"/>
                <w:sz w:val="16"/>
                <w:szCs w:val="16"/>
              </w:rPr>
            </w:pPr>
            <w:r>
              <w:rPr>
                <w:rFonts w:ascii="Arial" w:hAnsi="Arial" w:cs="Arial"/>
                <w:sz w:val="16"/>
                <w:szCs w:val="16"/>
              </w:rPr>
              <w:t>Behavioral</w:t>
            </w:r>
            <w:r w:rsidR="00421DD7" w:rsidRPr="00E758F2">
              <w:rPr>
                <w:rFonts w:ascii="Arial" w:hAnsi="Arial" w:cs="Arial"/>
                <w:sz w:val="16"/>
                <w:szCs w:val="16"/>
              </w:rPr>
              <w:t xml:space="preserve"> Health Services</w:t>
            </w:r>
          </w:p>
          <w:p w14:paraId="05EA2E82" w14:textId="77777777" w:rsidR="00421DD7" w:rsidRPr="00E758F2" w:rsidRDefault="00421DD7" w:rsidP="00F265E2">
            <w:pPr>
              <w:tabs>
                <w:tab w:val="left" w:pos="2880"/>
                <w:tab w:val="left" w:pos="3240"/>
                <w:tab w:val="left" w:pos="4320"/>
                <w:tab w:val="left" w:pos="4680"/>
                <w:tab w:val="left" w:pos="5760"/>
                <w:tab w:val="left" w:pos="6480"/>
                <w:tab w:val="left" w:pos="6840"/>
                <w:tab w:val="left" w:pos="10440"/>
              </w:tabs>
              <w:rPr>
                <w:rFonts w:ascii="Arial" w:hAnsi="Arial" w:cs="Arial"/>
                <w:sz w:val="16"/>
                <w:szCs w:val="16"/>
              </w:rPr>
            </w:pPr>
          </w:p>
          <w:p w14:paraId="0406F02C" w14:textId="77777777" w:rsidR="00421DD7" w:rsidRPr="00E758F2" w:rsidRDefault="00421DD7" w:rsidP="00F265E2">
            <w:pPr>
              <w:tabs>
                <w:tab w:val="left" w:pos="2880"/>
                <w:tab w:val="left" w:pos="3240"/>
                <w:tab w:val="left" w:pos="4320"/>
                <w:tab w:val="left" w:pos="4680"/>
                <w:tab w:val="left" w:pos="5760"/>
                <w:tab w:val="left" w:pos="6480"/>
                <w:tab w:val="left" w:pos="6840"/>
                <w:tab w:val="left" w:pos="10440"/>
              </w:tabs>
              <w:rPr>
                <w:rFonts w:ascii="Arial" w:hAnsi="Arial" w:cs="Arial"/>
                <w:b/>
                <w:bCs/>
                <w:sz w:val="16"/>
                <w:szCs w:val="16"/>
              </w:rPr>
            </w:pPr>
            <w:r w:rsidRPr="00E758F2">
              <w:rPr>
                <w:rFonts w:ascii="Arial" w:hAnsi="Arial" w:cs="Arial"/>
                <w:b/>
                <w:bCs/>
                <w:sz w:val="16"/>
                <w:szCs w:val="16"/>
              </w:rPr>
              <w:t>ASSIGNMENT OF BENEFITS</w:t>
            </w:r>
          </w:p>
          <w:p w14:paraId="19386B47" w14:textId="0E0265D7" w:rsidR="00421DD7" w:rsidRPr="00E758F2" w:rsidRDefault="00421DD7" w:rsidP="00F265E2">
            <w:pPr>
              <w:tabs>
                <w:tab w:val="left" w:pos="2880"/>
                <w:tab w:val="left" w:pos="3240"/>
                <w:tab w:val="left" w:pos="4320"/>
                <w:tab w:val="left" w:pos="4680"/>
                <w:tab w:val="left" w:pos="5760"/>
                <w:tab w:val="left" w:pos="6480"/>
                <w:tab w:val="left" w:pos="6840"/>
                <w:tab w:val="left" w:pos="10440"/>
              </w:tabs>
              <w:ind w:firstLine="432"/>
              <w:rPr>
                <w:rFonts w:ascii="Arial" w:hAnsi="Arial" w:cs="Arial"/>
                <w:sz w:val="16"/>
                <w:szCs w:val="16"/>
              </w:rPr>
            </w:pPr>
          </w:p>
        </w:tc>
        <w:tc>
          <w:tcPr>
            <w:tcW w:w="6480" w:type="dxa"/>
            <w:tcBorders>
              <w:top w:val="single" w:sz="24" w:space="0" w:color="auto"/>
              <w:left w:val="single" w:sz="12" w:space="0" w:color="auto"/>
            </w:tcBorders>
          </w:tcPr>
          <w:p w14:paraId="24784B7A" w14:textId="77777777" w:rsidR="00421DD7" w:rsidRPr="00E758F2" w:rsidRDefault="00421DD7" w:rsidP="00F265E2">
            <w:pPr>
              <w:tabs>
                <w:tab w:val="left" w:pos="2880"/>
                <w:tab w:val="left" w:pos="3240"/>
                <w:tab w:val="left" w:pos="4320"/>
                <w:tab w:val="left" w:pos="4680"/>
                <w:tab w:val="left" w:pos="5472"/>
                <w:tab w:val="left" w:pos="6480"/>
                <w:tab w:val="left" w:pos="6840"/>
                <w:tab w:val="left" w:pos="10440"/>
              </w:tabs>
              <w:rPr>
                <w:rFonts w:ascii="Arial" w:hAnsi="Arial" w:cs="Arial"/>
                <w:sz w:val="16"/>
                <w:szCs w:val="16"/>
                <w:u w:val="single"/>
              </w:rPr>
            </w:pPr>
          </w:p>
          <w:p w14:paraId="35F44224" w14:textId="77777777" w:rsidR="00421DD7" w:rsidRPr="00E758F2" w:rsidRDefault="00421DD7"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6"/>
                <w:szCs w:val="16"/>
                <w:u w:val="single"/>
              </w:rPr>
            </w:pPr>
            <w:r w:rsidRPr="00E758F2">
              <w:rPr>
                <w:rFonts w:ascii="Arial" w:hAnsi="Arial" w:cs="Arial"/>
                <w:b/>
                <w:bCs/>
                <w:sz w:val="16"/>
                <w:szCs w:val="16"/>
              </w:rPr>
              <w:t xml:space="preserve">Client:  </w:t>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p>
          <w:p w14:paraId="769A291B" w14:textId="77777777" w:rsidR="00421DD7" w:rsidRPr="00E758F2" w:rsidRDefault="00421DD7" w:rsidP="00F265E2">
            <w:pPr>
              <w:tabs>
                <w:tab w:val="left" w:pos="1160"/>
                <w:tab w:val="left" w:pos="5652"/>
                <w:tab w:val="left" w:pos="10440"/>
              </w:tabs>
              <w:rPr>
                <w:rFonts w:ascii="Arial" w:hAnsi="Arial" w:cs="Arial"/>
                <w:sz w:val="16"/>
                <w:szCs w:val="16"/>
                <w:u w:val="single"/>
              </w:rPr>
            </w:pPr>
          </w:p>
          <w:p w14:paraId="1327DC55" w14:textId="21BA9567" w:rsidR="00421DD7" w:rsidRPr="00E758F2" w:rsidRDefault="00421DD7"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6"/>
                <w:szCs w:val="16"/>
                <w:u w:val="single"/>
              </w:rPr>
            </w:pPr>
            <w:r w:rsidRPr="00E758F2">
              <w:rPr>
                <w:rFonts w:ascii="Arial" w:hAnsi="Arial" w:cs="Arial"/>
                <w:b/>
                <w:bCs/>
                <w:sz w:val="16"/>
                <w:szCs w:val="16"/>
              </w:rPr>
              <w:t>MR</w:t>
            </w:r>
            <w:r w:rsidR="00374574">
              <w:rPr>
                <w:rFonts w:ascii="Arial" w:hAnsi="Arial" w:cs="Arial"/>
                <w:b/>
                <w:bCs/>
                <w:sz w:val="16"/>
                <w:szCs w:val="16"/>
              </w:rPr>
              <w:t>N</w:t>
            </w:r>
            <w:r w:rsidRPr="00E758F2">
              <w:rPr>
                <w:rFonts w:ascii="Arial" w:hAnsi="Arial" w:cs="Arial"/>
                <w:b/>
                <w:bCs/>
                <w:sz w:val="16"/>
                <w:szCs w:val="16"/>
              </w:rPr>
              <w:t xml:space="preserve">#:  </w:t>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p>
          <w:p w14:paraId="7B3C7587" w14:textId="77777777" w:rsidR="00421DD7" w:rsidRPr="00E758F2" w:rsidRDefault="00421DD7" w:rsidP="00F265E2">
            <w:pPr>
              <w:tabs>
                <w:tab w:val="left" w:pos="2880"/>
                <w:tab w:val="left" w:pos="3240"/>
                <w:tab w:val="left" w:pos="4320"/>
                <w:tab w:val="left" w:pos="4680"/>
                <w:tab w:val="left" w:pos="5652"/>
                <w:tab w:val="left" w:pos="6192"/>
                <w:tab w:val="left" w:pos="6480"/>
                <w:tab w:val="left" w:pos="6840"/>
                <w:tab w:val="left" w:pos="10440"/>
              </w:tabs>
              <w:rPr>
                <w:rFonts w:ascii="Arial" w:hAnsi="Arial" w:cs="Arial"/>
                <w:sz w:val="16"/>
                <w:szCs w:val="16"/>
                <w:u w:val="single"/>
              </w:rPr>
            </w:pPr>
          </w:p>
          <w:p w14:paraId="5975B547" w14:textId="77777777" w:rsidR="00421DD7" w:rsidRPr="00E758F2" w:rsidRDefault="00421DD7" w:rsidP="00F265E2">
            <w:pPr>
              <w:tabs>
                <w:tab w:val="left" w:pos="2880"/>
                <w:tab w:val="left" w:pos="3240"/>
                <w:tab w:val="left" w:pos="4320"/>
                <w:tab w:val="left" w:pos="4680"/>
                <w:tab w:val="left" w:pos="5652"/>
                <w:tab w:val="left" w:pos="6012"/>
                <w:tab w:val="left" w:pos="6192"/>
                <w:tab w:val="left" w:pos="6480"/>
                <w:tab w:val="left" w:pos="6840"/>
                <w:tab w:val="left" w:pos="10440"/>
              </w:tabs>
              <w:rPr>
                <w:rFonts w:ascii="Arial" w:hAnsi="Arial" w:cs="Arial"/>
                <w:b/>
                <w:bCs/>
                <w:sz w:val="16"/>
                <w:szCs w:val="16"/>
                <w:u w:val="single"/>
              </w:rPr>
            </w:pPr>
            <w:r w:rsidRPr="00E758F2">
              <w:rPr>
                <w:rFonts w:ascii="Arial" w:hAnsi="Arial" w:cs="Arial"/>
                <w:b/>
                <w:bCs/>
                <w:sz w:val="16"/>
                <w:szCs w:val="16"/>
              </w:rPr>
              <w:t xml:space="preserve">Program:  </w:t>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r w:rsidRPr="00E758F2">
              <w:rPr>
                <w:rFonts w:ascii="Arial" w:hAnsi="Arial" w:cs="Arial"/>
                <w:b/>
                <w:bCs/>
                <w:sz w:val="16"/>
                <w:szCs w:val="16"/>
                <w:u w:val="single"/>
              </w:rPr>
              <w:tab/>
            </w:r>
          </w:p>
        </w:tc>
      </w:tr>
    </w:tbl>
    <w:p w14:paraId="1DB22540" w14:textId="21743F3D" w:rsidR="00421DD7" w:rsidRPr="00010A77" w:rsidRDefault="00421DD7" w:rsidP="00421DD7">
      <w:pPr>
        <w:jc w:val="center"/>
        <w:outlineLvl w:val="0"/>
        <w:rPr>
          <w:sz w:val="20"/>
          <w:szCs w:val="20"/>
          <w:lang w:val="fil-PH"/>
        </w:rPr>
      </w:pPr>
    </w:p>
    <w:sectPr w:rsidR="00421DD7" w:rsidRPr="00010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4"/>
    <w:rsid w:val="00077604"/>
    <w:rsid w:val="00201738"/>
    <w:rsid w:val="00374574"/>
    <w:rsid w:val="00386DFC"/>
    <w:rsid w:val="00421DD7"/>
    <w:rsid w:val="00426DA6"/>
    <w:rsid w:val="00467AFE"/>
    <w:rsid w:val="005263E5"/>
    <w:rsid w:val="005429DC"/>
    <w:rsid w:val="0074765B"/>
    <w:rsid w:val="0078543D"/>
    <w:rsid w:val="007C5517"/>
    <w:rsid w:val="007E2A66"/>
    <w:rsid w:val="00865414"/>
    <w:rsid w:val="008D44A3"/>
    <w:rsid w:val="0097649F"/>
    <w:rsid w:val="00A03934"/>
    <w:rsid w:val="00A10D35"/>
    <w:rsid w:val="00BA7049"/>
    <w:rsid w:val="00BE064C"/>
    <w:rsid w:val="00D541A4"/>
    <w:rsid w:val="00DE56BC"/>
    <w:rsid w:val="00E758F2"/>
    <w:rsid w:val="00EB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2EC4"/>
  <w15:chartTrackingRefBased/>
  <w15:docId w15:val="{F1E0CB87-A448-48D2-AE75-2CCFDBA0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D7"/>
    <w:pPr>
      <w:spacing w:after="0" w:line="240" w:lineRule="auto"/>
    </w:pPr>
    <w:rPr>
      <w:rFonts w:ascii="Arial Unicode MS" w:eastAsia="Arial Unicode MS" w:hAnsi="Times New Roman" w:cs="Times New Roman"/>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86803">
      <w:bodyDiv w:val="1"/>
      <w:marLeft w:val="0"/>
      <w:marRight w:val="0"/>
      <w:marTop w:val="0"/>
      <w:marBottom w:val="0"/>
      <w:divBdr>
        <w:top w:val="none" w:sz="0" w:space="0" w:color="auto"/>
        <w:left w:val="none" w:sz="0" w:space="0" w:color="auto"/>
        <w:bottom w:val="none" w:sz="0" w:space="0" w:color="auto"/>
        <w:right w:val="none" w:sz="0" w:space="0" w:color="auto"/>
      </w:divBdr>
    </w:div>
    <w:div w:id="1467814980">
      <w:bodyDiv w:val="1"/>
      <w:marLeft w:val="0"/>
      <w:marRight w:val="0"/>
      <w:marTop w:val="0"/>
      <w:marBottom w:val="0"/>
      <w:divBdr>
        <w:top w:val="none" w:sz="0" w:space="0" w:color="auto"/>
        <w:left w:val="none" w:sz="0" w:space="0" w:color="auto"/>
        <w:bottom w:val="none" w:sz="0" w:space="0" w:color="auto"/>
        <w:right w:val="none" w:sz="0" w:space="0" w:color="auto"/>
      </w:divBdr>
    </w:div>
    <w:div w:id="1748184503">
      <w:bodyDiv w:val="1"/>
      <w:marLeft w:val="0"/>
      <w:marRight w:val="0"/>
      <w:marTop w:val="0"/>
      <w:marBottom w:val="0"/>
      <w:divBdr>
        <w:top w:val="none" w:sz="0" w:space="0" w:color="auto"/>
        <w:left w:val="none" w:sz="0" w:space="0" w:color="auto"/>
        <w:bottom w:val="none" w:sz="0" w:space="0" w:color="auto"/>
        <w:right w:val="none" w:sz="0" w:space="0" w:color="auto"/>
      </w:divBdr>
    </w:div>
    <w:div w:id="18056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Stamper, Carmen(Aracely)</dc:creator>
  <cp:keywords/>
  <dc:description/>
  <cp:lastModifiedBy>Touisithiphonexay, Malisa</cp:lastModifiedBy>
  <cp:revision>2</cp:revision>
  <dcterms:created xsi:type="dcterms:W3CDTF">2024-12-19T20:04:00Z</dcterms:created>
  <dcterms:modified xsi:type="dcterms:W3CDTF">2024-12-19T20:04:00Z</dcterms:modified>
</cp:coreProperties>
</file>